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B5E3" w14:textId="77777777" w:rsidR="00354981" w:rsidRDefault="00354981" w:rsidP="00AA4F4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1255B7B8" w14:textId="186904E6" w:rsidR="007D3825" w:rsidRPr="00AA4F44" w:rsidRDefault="00E11180" w:rsidP="00AA4F4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Community Awards Scheme</w:t>
      </w:r>
      <w:r w:rsidR="005356AE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5356AE" w:rsidRPr="005356AE">
        <w:rPr>
          <w:rFonts w:asciiTheme="minorHAnsi" w:hAnsiTheme="minorHAnsi" w:cstheme="minorHAnsi"/>
          <w:b/>
          <w:bCs/>
          <w:sz w:val="44"/>
          <w:szCs w:val="44"/>
        </w:rPr>
        <w:t>2025</w:t>
      </w:r>
      <w:r w:rsidR="00AA4F44" w:rsidRPr="00AA4F44">
        <w:rPr>
          <w:rFonts w:asciiTheme="minorHAnsi" w:hAnsiTheme="minorHAnsi" w:cstheme="minorHAnsi"/>
          <w:b/>
          <w:bCs/>
          <w:sz w:val="44"/>
          <w:szCs w:val="44"/>
        </w:rPr>
        <w:t xml:space="preserve"> Checklist </w:t>
      </w:r>
    </w:p>
    <w:p w14:paraId="4E9916DE" w14:textId="77777777" w:rsidR="00AA4F44" w:rsidRDefault="00AA4F44" w:rsidP="00027530">
      <w:pPr>
        <w:rPr>
          <w:rFonts w:asciiTheme="minorHAnsi" w:hAnsiTheme="minorHAnsi" w:cstheme="minorHAnsi"/>
          <w:sz w:val="22"/>
          <w:szCs w:val="20"/>
        </w:rPr>
      </w:pPr>
    </w:p>
    <w:p w14:paraId="78D03890" w14:textId="77777777" w:rsidR="00AA4F44" w:rsidRDefault="00AA4F44" w:rsidP="00027530">
      <w:pPr>
        <w:rPr>
          <w:rFonts w:asciiTheme="minorHAnsi" w:hAnsiTheme="minorHAnsi" w:cstheme="minorHAnsi"/>
          <w:sz w:val="22"/>
          <w:szCs w:val="20"/>
        </w:rPr>
      </w:pPr>
    </w:p>
    <w:p w14:paraId="10E7BE97" w14:textId="77777777" w:rsidR="00E11180" w:rsidRPr="00E11180" w:rsidRDefault="00E11180" w:rsidP="00027530">
      <w:pPr>
        <w:rPr>
          <w:rFonts w:asciiTheme="minorHAnsi" w:hAnsiTheme="minorHAnsi" w:cstheme="minorHAnsi"/>
          <w:szCs w:val="22"/>
        </w:rPr>
      </w:pPr>
    </w:p>
    <w:p w14:paraId="2CB9739B" w14:textId="316212D5" w:rsidR="00505DBE" w:rsidRDefault="00505DBE" w:rsidP="00E11180">
      <w:pPr>
        <w:jc w:val="center"/>
        <w:rPr>
          <w:rFonts w:asciiTheme="minorHAnsi" w:hAnsiTheme="minorHAnsi" w:cstheme="minorHAnsi"/>
          <w:sz w:val="28"/>
        </w:rPr>
      </w:pPr>
      <w:r w:rsidRPr="00E11180">
        <w:rPr>
          <w:rFonts w:asciiTheme="minorHAnsi" w:hAnsiTheme="minorHAnsi" w:cstheme="minorHAnsi"/>
          <w:sz w:val="28"/>
        </w:rPr>
        <w:t xml:space="preserve">The following is a list of what is required to </w:t>
      </w:r>
      <w:r w:rsidR="006B619D" w:rsidRPr="00E11180">
        <w:rPr>
          <w:rFonts w:asciiTheme="minorHAnsi" w:hAnsiTheme="minorHAnsi" w:cstheme="minorHAnsi"/>
          <w:sz w:val="28"/>
        </w:rPr>
        <w:t>be submitted when applying for the</w:t>
      </w:r>
      <w:r w:rsidR="009F63AA" w:rsidRPr="00E11180">
        <w:rPr>
          <w:rFonts w:asciiTheme="minorHAnsi" w:hAnsiTheme="minorHAnsi" w:cstheme="minorHAnsi"/>
          <w:sz w:val="28"/>
        </w:rPr>
        <w:t xml:space="preserve"> </w:t>
      </w:r>
      <w:r w:rsidR="00E11180" w:rsidRPr="00E11180">
        <w:rPr>
          <w:rFonts w:asciiTheme="minorHAnsi" w:hAnsiTheme="minorHAnsi" w:cstheme="minorHAnsi"/>
          <w:sz w:val="28"/>
        </w:rPr>
        <w:t>Community Awards Schem</w:t>
      </w:r>
      <w:r w:rsidR="00EE46B5">
        <w:rPr>
          <w:rFonts w:asciiTheme="minorHAnsi" w:hAnsiTheme="minorHAnsi" w:cstheme="minorHAnsi"/>
          <w:sz w:val="28"/>
        </w:rPr>
        <w:t>e.</w:t>
      </w:r>
    </w:p>
    <w:p w14:paraId="52480E86" w14:textId="77777777" w:rsidR="00EE46B5" w:rsidRDefault="00EE46B5" w:rsidP="00E11180">
      <w:pPr>
        <w:jc w:val="center"/>
        <w:rPr>
          <w:rFonts w:asciiTheme="minorHAnsi" w:hAnsiTheme="minorHAnsi" w:cstheme="minorHAnsi"/>
          <w:sz w:val="28"/>
        </w:rPr>
      </w:pPr>
    </w:p>
    <w:p w14:paraId="0026626C" w14:textId="77777777" w:rsidR="00EE46B5" w:rsidRDefault="00EE46B5" w:rsidP="00E11180">
      <w:pPr>
        <w:jc w:val="center"/>
        <w:rPr>
          <w:rFonts w:asciiTheme="minorHAnsi" w:hAnsiTheme="minorHAnsi" w:cstheme="minorHAnsi"/>
          <w:sz w:val="28"/>
        </w:rPr>
      </w:pPr>
    </w:p>
    <w:p w14:paraId="40B5EEA4" w14:textId="77777777" w:rsidR="00EE46B5" w:rsidRPr="00E11180" w:rsidRDefault="00EE46B5" w:rsidP="00EE46B5">
      <w:pPr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E1118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Please ensure that we receive your fully completed application by the deadline of 4:00pm Friday 25</w:t>
      </w:r>
      <w:r w:rsidRPr="00E11180">
        <w:rPr>
          <w:rFonts w:ascii="Calibri" w:hAnsi="Calibri" w:cs="Calibr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E11180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April 2025.</w:t>
      </w:r>
    </w:p>
    <w:p w14:paraId="3AA671F2" w14:textId="77777777" w:rsidR="00E11180" w:rsidRDefault="00E11180" w:rsidP="00505DBE">
      <w:pPr>
        <w:rPr>
          <w:rFonts w:ascii="Arial" w:hAnsi="Arial" w:cs="Arial"/>
          <w:sz w:val="22"/>
          <w:szCs w:val="22"/>
        </w:rPr>
      </w:pPr>
    </w:p>
    <w:p w14:paraId="010C7B14" w14:textId="77777777" w:rsidR="00E11180" w:rsidRDefault="00E11180" w:rsidP="00505DBE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8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1023"/>
      </w:tblGrid>
      <w:tr w:rsidR="00505DBE" w:rsidRPr="00E11180" w14:paraId="40D54EB3" w14:textId="77777777" w:rsidTr="00E11180">
        <w:trPr>
          <w:jc w:val="center"/>
        </w:trPr>
        <w:tc>
          <w:tcPr>
            <w:tcW w:w="7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C32B" w14:textId="77777777" w:rsidR="00505DBE" w:rsidRPr="00E11180" w:rsidRDefault="00505DBE">
            <w:pPr>
              <w:autoSpaceDN w:val="0"/>
              <w:rPr>
                <w:rFonts w:ascii="Calibri" w:hAnsi="Calibri" w:cs="Calibri"/>
                <w:szCs w:val="28"/>
                <w:lang w:eastAsia="en-US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3BDD" w14:textId="77777777" w:rsidR="00505DBE" w:rsidRPr="00E11180" w:rsidRDefault="00505DBE">
            <w:pPr>
              <w:autoSpaceDN w:val="0"/>
              <w:rPr>
                <w:rFonts w:ascii="Arial" w:hAnsi="Arial" w:cs="Arial"/>
                <w:b/>
                <w:szCs w:val="28"/>
                <w:lang w:eastAsia="en-US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>Check</w:t>
            </w:r>
          </w:p>
        </w:tc>
      </w:tr>
      <w:tr w:rsidR="00505DBE" w:rsidRPr="00E11180" w14:paraId="1F1B1D20" w14:textId="77777777" w:rsidTr="00E11180">
        <w:trPr>
          <w:trHeight w:val="379"/>
          <w:jc w:val="center"/>
        </w:trPr>
        <w:tc>
          <w:tcPr>
            <w:tcW w:w="7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F275" w14:textId="5B1BE794" w:rsidR="00505DBE" w:rsidRPr="00E11180" w:rsidRDefault="00E11180" w:rsidP="00487AC2">
            <w:pPr>
              <w:autoSpaceDN w:val="0"/>
              <w:rPr>
                <w:rFonts w:ascii="Arial" w:hAnsi="Arial" w:cs="Arial"/>
                <w:b/>
                <w:bCs/>
                <w:szCs w:val="28"/>
                <w:lang w:eastAsia="en-US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>Fully completed a</w:t>
            </w:r>
            <w:r w:rsidR="00487AC2" w:rsidRPr="00E11180">
              <w:rPr>
                <w:rFonts w:ascii="Arial" w:hAnsi="Arial" w:cs="Arial"/>
                <w:b/>
                <w:szCs w:val="28"/>
              </w:rPr>
              <w:t>pplication form</w:t>
            </w:r>
            <w:r w:rsidR="009F63AA" w:rsidRPr="00E11180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4CA4" w14:textId="77777777" w:rsidR="00505DBE" w:rsidRPr="00E11180" w:rsidRDefault="00505DBE">
            <w:pPr>
              <w:autoSpaceDN w:val="0"/>
              <w:jc w:val="center"/>
              <w:rPr>
                <w:rFonts w:ascii="Calibri" w:hAnsi="Calibri" w:cs="Calibri"/>
                <w:szCs w:val="28"/>
                <w:lang w:eastAsia="en-US"/>
              </w:rPr>
            </w:pPr>
          </w:p>
        </w:tc>
      </w:tr>
      <w:tr w:rsidR="00487AC2" w:rsidRPr="00E11180" w14:paraId="6429FF61" w14:textId="77777777" w:rsidTr="00E11180">
        <w:trPr>
          <w:trHeight w:val="544"/>
          <w:jc w:val="center"/>
        </w:trPr>
        <w:tc>
          <w:tcPr>
            <w:tcW w:w="7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AAB8" w14:textId="29E46B07" w:rsidR="00487AC2" w:rsidRPr="00E11180" w:rsidRDefault="00FC1AF3" w:rsidP="00FC1AF3">
            <w:pPr>
              <w:autoSpaceDN w:val="0"/>
              <w:rPr>
                <w:rFonts w:ascii="Arial" w:hAnsi="Arial" w:cs="Arial"/>
                <w:b/>
                <w:szCs w:val="28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 xml:space="preserve">Information </w:t>
            </w:r>
            <w:r w:rsidR="00487AC2" w:rsidRPr="00E11180">
              <w:rPr>
                <w:rFonts w:ascii="Arial" w:hAnsi="Arial" w:cs="Arial"/>
                <w:b/>
                <w:szCs w:val="28"/>
              </w:rPr>
              <w:t xml:space="preserve">regarding previous grants received </w:t>
            </w:r>
            <w:r w:rsidR="00653D41">
              <w:rPr>
                <w:rFonts w:ascii="Arial" w:hAnsi="Arial" w:cs="Arial"/>
                <w:b/>
                <w:szCs w:val="28"/>
              </w:rPr>
              <w:t>in the last year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1D3A" w14:textId="77777777" w:rsidR="00487AC2" w:rsidRPr="00E11180" w:rsidRDefault="00487AC2">
            <w:pPr>
              <w:autoSpaceDN w:val="0"/>
              <w:jc w:val="center"/>
              <w:rPr>
                <w:rFonts w:ascii="Calibri" w:hAnsi="Calibri" w:cs="Calibri"/>
                <w:szCs w:val="28"/>
                <w:lang w:eastAsia="en-US"/>
              </w:rPr>
            </w:pPr>
          </w:p>
        </w:tc>
      </w:tr>
      <w:tr w:rsidR="00505DBE" w:rsidRPr="00E11180" w14:paraId="18343BF4" w14:textId="77777777" w:rsidTr="00E11180">
        <w:trPr>
          <w:trHeight w:val="494"/>
          <w:jc w:val="center"/>
        </w:trPr>
        <w:tc>
          <w:tcPr>
            <w:tcW w:w="7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1DAD" w14:textId="49F226EB" w:rsidR="00505DBE" w:rsidRPr="00E11180" w:rsidRDefault="00487AC2" w:rsidP="00487AC2">
            <w:pPr>
              <w:autoSpaceDN w:val="0"/>
              <w:rPr>
                <w:rFonts w:ascii="Arial" w:hAnsi="Arial" w:cs="Arial"/>
                <w:b/>
                <w:szCs w:val="28"/>
                <w:lang w:eastAsia="en-US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>For Capital Funding</w:t>
            </w:r>
            <w:r w:rsidR="006B619D" w:rsidRPr="00E11180">
              <w:rPr>
                <w:rFonts w:ascii="Arial" w:hAnsi="Arial" w:cs="Arial"/>
                <w:b/>
                <w:szCs w:val="28"/>
              </w:rPr>
              <w:t>–</w:t>
            </w:r>
            <w:r w:rsidRPr="00E11180">
              <w:rPr>
                <w:rFonts w:ascii="Arial" w:hAnsi="Arial" w:cs="Arial"/>
                <w:b/>
                <w:szCs w:val="28"/>
              </w:rPr>
              <w:t xml:space="preserve"> </w:t>
            </w:r>
            <w:r w:rsidR="006B619D" w:rsidRPr="00E11180">
              <w:rPr>
                <w:rFonts w:ascii="Arial" w:hAnsi="Arial" w:cs="Arial"/>
                <w:b/>
                <w:szCs w:val="28"/>
              </w:rPr>
              <w:t xml:space="preserve">a minimum of </w:t>
            </w:r>
            <w:r w:rsidRPr="00E11180">
              <w:rPr>
                <w:rFonts w:ascii="Arial" w:hAnsi="Arial" w:cs="Arial"/>
                <w:b/>
                <w:szCs w:val="28"/>
              </w:rPr>
              <w:t>3 Q</w:t>
            </w:r>
            <w:r w:rsidR="009F63AA" w:rsidRPr="00E11180">
              <w:rPr>
                <w:rFonts w:ascii="Arial" w:hAnsi="Arial" w:cs="Arial"/>
                <w:b/>
                <w:szCs w:val="28"/>
              </w:rPr>
              <w:t xml:space="preserve">uotes </w:t>
            </w:r>
            <w:r w:rsidRPr="00E11180">
              <w:rPr>
                <w:rFonts w:ascii="Arial" w:hAnsi="Arial" w:cs="Arial"/>
                <w:b/>
                <w:szCs w:val="28"/>
              </w:rPr>
              <w:t>provided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79E0" w14:textId="77777777" w:rsidR="00505DBE" w:rsidRPr="00E11180" w:rsidRDefault="00505DBE">
            <w:pPr>
              <w:autoSpaceDN w:val="0"/>
              <w:jc w:val="center"/>
              <w:rPr>
                <w:rFonts w:ascii="Calibri" w:hAnsi="Calibri" w:cs="Calibri"/>
                <w:szCs w:val="28"/>
                <w:lang w:eastAsia="en-US"/>
              </w:rPr>
            </w:pPr>
          </w:p>
        </w:tc>
      </w:tr>
      <w:tr w:rsidR="00487AC2" w:rsidRPr="00E11180" w14:paraId="42CEFA9C" w14:textId="77777777" w:rsidTr="00E11180">
        <w:trPr>
          <w:trHeight w:val="533"/>
          <w:jc w:val="center"/>
        </w:trPr>
        <w:tc>
          <w:tcPr>
            <w:tcW w:w="7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028D" w14:textId="569429D8" w:rsidR="00487AC2" w:rsidRPr="00E11180" w:rsidRDefault="00487AC2" w:rsidP="00487AC2">
            <w:pPr>
              <w:autoSpaceDN w:val="0"/>
              <w:rPr>
                <w:rFonts w:ascii="Arial" w:hAnsi="Arial" w:cs="Arial"/>
                <w:b/>
                <w:szCs w:val="28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>For Current Funding</w:t>
            </w:r>
            <w:r w:rsidR="00E11180" w:rsidRPr="00E11180">
              <w:rPr>
                <w:rFonts w:ascii="Arial" w:hAnsi="Arial" w:cs="Arial"/>
                <w:b/>
                <w:szCs w:val="28"/>
              </w:rPr>
              <w:t xml:space="preserve">/ Running Costs </w:t>
            </w:r>
            <w:r w:rsidRPr="00E11180">
              <w:rPr>
                <w:rFonts w:ascii="Arial" w:hAnsi="Arial" w:cs="Arial"/>
                <w:b/>
                <w:szCs w:val="28"/>
              </w:rPr>
              <w:t>- supporting documentation provided i.e. bills incurred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C660" w14:textId="77777777" w:rsidR="00487AC2" w:rsidRPr="00E11180" w:rsidRDefault="00487AC2">
            <w:pPr>
              <w:autoSpaceDN w:val="0"/>
              <w:jc w:val="center"/>
              <w:rPr>
                <w:rFonts w:ascii="Calibri" w:hAnsi="Calibri" w:cs="Calibri"/>
                <w:szCs w:val="28"/>
                <w:lang w:eastAsia="en-US"/>
              </w:rPr>
            </w:pPr>
          </w:p>
        </w:tc>
      </w:tr>
      <w:tr w:rsidR="00505DBE" w:rsidRPr="00E11180" w14:paraId="2670DE16" w14:textId="77777777" w:rsidTr="00E11180">
        <w:trPr>
          <w:trHeight w:val="658"/>
          <w:jc w:val="center"/>
        </w:trPr>
        <w:tc>
          <w:tcPr>
            <w:tcW w:w="7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6EF4" w14:textId="32DEC38D" w:rsidR="00505DBE" w:rsidRPr="00E11180" w:rsidRDefault="00487AC2" w:rsidP="00487AC2">
            <w:pPr>
              <w:spacing w:before="100" w:beforeAutospacing="1" w:after="100" w:afterAutospacing="1"/>
              <w:rPr>
                <w:szCs w:val="28"/>
              </w:rPr>
            </w:pPr>
            <w:r w:rsidRPr="00E11180">
              <w:rPr>
                <w:rFonts w:ascii="Arial" w:hAnsi="Arial" w:cs="Arial"/>
                <w:b/>
                <w:szCs w:val="28"/>
              </w:rPr>
              <w:t xml:space="preserve">Application form signed by Chairman/Treasurer/Secretary/Committee Member (a typed signature </w:t>
            </w:r>
            <w:r w:rsidRPr="00E11180">
              <w:rPr>
                <w:rFonts w:ascii="Arial" w:hAnsi="Arial" w:cs="Arial"/>
                <w:b/>
                <w:szCs w:val="28"/>
                <w:u w:val="single"/>
              </w:rPr>
              <w:t>will not</w:t>
            </w:r>
            <w:r w:rsidRPr="00E11180">
              <w:rPr>
                <w:rFonts w:ascii="Arial" w:hAnsi="Arial" w:cs="Arial"/>
                <w:b/>
                <w:szCs w:val="28"/>
              </w:rPr>
              <w:t xml:space="preserve"> suffice)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7456" w14:textId="77777777" w:rsidR="00505DBE" w:rsidRPr="00E11180" w:rsidRDefault="00505DBE">
            <w:pPr>
              <w:autoSpaceDN w:val="0"/>
              <w:jc w:val="center"/>
              <w:rPr>
                <w:rFonts w:ascii="Calibri" w:hAnsi="Calibri" w:cs="Calibri"/>
                <w:szCs w:val="28"/>
                <w:lang w:eastAsia="en-US"/>
              </w:rPr>
            </w:pPr>
          </w:p>
        </w:tc>
      </w:tr>
    </w:tbl>
    <w:p w14:paraId="79F477AE" w14:textId="77777777" w:rsidR="00505DBE" w:rsidRDefault="00505DBE" w:rsidP="00505DBE">
      <w:pPr>
        <w:rPr>
          <w:rFonts w:ascii="Calibri" w:hAnsi="Calibri" w:cs="Calibri"/>
          <w:b/>
          <w:bCs/>
          <w:color w:val="1F497D"/>
        </w:rPr>
      </w:pPr>
    </w:p>
    <w:p w14:paraId="565BECA2" w14:textId="77777777" w:rsidR="00E11180" w:rsidRPr="00E11180" w:rsidRDefault="00E11180" w:rsidP="00505DBE">
      <w:pPr>
        <w:rPr>
          <w:rFonts w:ascii="Calibri" w:hAnsi="Calibri" w:cs="Calibri"/>
          <w:b/>
          <w:bCs/>
          <w:color w:val="1F497D"/>
          <w:sz w:val="28"/>
          <w:szCs w:val="28"/>
        </w:rPr>
      </w:pPr>
    </w:p>
    <w:p w14:paraId="4912BFAB" w14:textId="77777777" w:rsidR="00505DBE" w:rsidRDefault="00505DBE" w:rsidP="00505DBE">
      <w:pPr>
        <w:rPr>
          <w:rFonts w:ascii="Calibri" w:hAnsi="Calibri" w:cs="Calibri"/>
          <w:sz w:val="22"/>
          <w:szCs w:val="22"/>
        </w:rPr>
      </w:pPr>
    </w:p>
    <w:p w14:paraId="6A030C06" w14:textId="77777777" w:rsidR="001A7620" w:rsidRDefault="001A7620" w:rsidP="001A7620">
      <w:pPr>
        <w:rPr>
          <w:rFonts w:eastAsia="Calibri"/>
          <w:noProof/>
          <w:color w:val="1F497D"/>
          <w:lang w:val="en-GB"/>
        </w:rPr>
      </w:pPr>
    </w:p>
    <w:p w14:paraId="664CB5FE" w14:textId="05F821D9" w:rsidR="00505DBE" w:rsidRPr="001A7620" w:rsidRDefault="001A7620" w:rsidP="00E11180">
      <w:pPr>
        <w:autoSpaceDE w:val="0"/>
        <w:autoSpaceDN w:val="0"/>
        <w:jc w:val="center"/>
        <w:rPr>
          <w:rFonts w:ascii="Calibri" w:eastAsia="Calibri" w:hAnsi="Calibri" w:cs="Calibri"/>
          <w:noProof/>
          <w:color w:val="000080"/>
          <w:sz w:val="19"/>
          <w:szCs w:val="19"/>
        </w:rPr>
      </w:pPr>
      <w:r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6E4D7517" wp14:editId="2C91E82C">
            <wp:extent cx="1288415" cy="554355"/>
            <wp:effectExtent l="0" t="0" r="6985" b="0"/>
            <wp:docPr id="1" name="Picture 1" descr="cid:image001.png@01DAC2F3.FD44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C2F3.FD44FFD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DBE" w:rsidRPr="001A7620" w:rsidSect="001A7620"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ED8"/>
    <w:multiLevelType w:val="hybridMultilevel"/>
    <w:tmpl w:val="A4246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060"/>
    <w:multiLevelType w:val="hybridMultilevel"/>
    <w:tmpl w:val="2C622FFC"/>
    <w:lvl w:ilvl="0" w:tplc="F9108C34">
      <w:start w:val="1"/>
      <w:numFmt w:val="bullet"/>
      <w:lvlText w:val=""/>
      <w:lvlJc w:val="left"/>
      <w:pPr>
        <w:ind w:left="663" w:hanging="38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6E4C1BAC"/>
    <w:multiLevelType w:val="hybridMultilevel"/>
    <w:tmpl w:val="A4246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6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401825">
    <w:abstractNumId w:val="2"/>
  </w:num>
  <w:num w:numId="3" w16cid:durableId="99835479">
    <w:abstractNumId w:val="0"/>
  </w:num>
  <w:num w:numId="4" w16cid:durableId="200843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BE"/>
    <w:rsid w:val="00027530"/>
    <w:rsid w:val="00037A84"/>
    <w:rsid w:val="001A7620"/>
    <w:rsid w:val="00230767"/>
    <w:rsid w:val="002501F3"/>
    <w:rsid w:val="0026503E"/>
    <w:rsid w:val="002C64A5"/>
    <w:rsid w:val="002F5120"/>
    <w:rsid w:val="00354981"/>
    <w:rsid w:val="003D4C79"/>
    <w:rsid w:val="00467F2F"/>
    <w:rsid w:val="00487AC2"/>
    <w:rsid w:val="00505DBE"/>
    <w:rsid w:val="005356AE"/>
    <w:rsid w:val="005E0D5D"/>
    <w:rsid w:val="0061518A"/>
    <w:rsid w:val="00653D41"/>
    <w:rsid w:val="006B619D"/>
    <w:rsid w:val="006F08AC"/>
    <w:rsid w:val="007D2522"/>
    <w:rsid w:val="007D3825"/>
    <w:rsid w:val="0089037C"/>
    <w:rsid w:val="00890E50"/>
    <w:rsid w:val="009D1663"/>
    <w:rsid w:val="009F63AA"/>
    <w:rsid w:val="00A46179"/>
    <w:rsid w:val="00A7617B"/>
    <w:rsid w:val="00AA4F44"/>
    <w:rsid w:val="00B00F5D"/>
    <w:rsid w:val="00C42CF1"/>
    <w:rsid w:val="00CB23D4"/>
    <w:rsid w:val="00E11180"/>
    <w:rsid w:val="00E833AA"/>
    <w:rsid w:val="00EE46B5"/>
    <w:rsid w:val="00F41CD0"/>
    <w:rsid w:val="00FA5F68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AE4D"/>
  <w15:docId w15:val="{0630217E-24DF-4EE3-86CD-B89A48E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BE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BE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26503E"/>
    <w:pPr>
      <w:ind w:left="720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5120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5E0D5D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20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C973-9520-4F7A-9D24-D59F86F2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Wicklow County Council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Hall</dc:creator>
  <cp:lastModifiedBy>Lia Reynolds</cp:lastModifiedBy>
  <cp:revision>6</cp:revision>
  <cp:lastPrinted>2025-02-14T11:46:00Z</cp:lastPrinted>
  <dcterms:created xsi:type="dcterms:W3CDTF">2025-03-03T15:09:00Z</dcterms:created>
  <dcterms:modified xsi:type="dcterms:W3CDTF">2025-03-03T15:40:00Z</dcterms:modified>
</cp:coreProperties>
</file>